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A8" w:rsidRPr="00EB6BA8" w:rsidRDefault="00EB6BA8" w:rsidP="00EB6BA8">
      <w:pPr>
        <w:shd w:val="clear" w:color="auto" w:fill="FFFFFF"/>
        <w:spacing w:after="42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EB6BA8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Первая любовь у ребёнка: как реагировать родителям.</w:t>
      </w:r>
    </w:p>
    <w:p w:rsidR="00EB6BA8" w:rsidRPr="00EB6BA8" w:rsidRDefault="00A744A8" w:rsidP="00EB6BA8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405804" cy="3206982"/>
            <wp:effectExtent l="19050" t="0" r="4396" b="0"/>
            <wp:docPr id="2" name="Рисунок 1" descr="Первая любовь у реб нка как реагировать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ая любовь у реб нка как реагировать родителя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812" cy="320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B6BA8" w:rsidRPr="00EB6BA8" w:rsidTr="00EB6BA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B6BA8" w:rsidRPr="00EB6BA8" w:rsidRDefault="00EB6BA8" w:rsidP="00EB6BA8">
            <w:pPr>
              <w:shd w:val="clear" w:color="auto" w:fill="ECF5FF"/>
              <w:spacing w:line="28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Ваш ребёнок совсем недавно был малышом, и вдруг вы неожиданно узнаёте, что он влюбился.</w:t>
            </w:r>
          </w:p>
          <w:p w:rsidR="00EB6BA8" w:rsidRPr="00EB6BA8" w:rsidRDefault="00EB6BA8" w:rsidP="00EB6BA8">
            <w:pPr>
              <w:spacing w:after="222" w:line="28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Большинство родителей шокированы таким известием и не знают, как себя вести. Самое главное в этой ситуации — оставаться спокойным и стараться сохранить доверительные отношения с сыном или дочерью.</w:t>
            </w:r>
          </w:p>
          <w:p w:rsidR="00EB6BA8" w:rsidRPr="00EB6BA8" w:rsidRDefault="00BF1954" w:rsidP="00BF1954">
            <w:pPr>
              <w:spacing w:after="222" w:line="28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Особенности подростковой </w:t>
            </w:r>
            <w:r w:rsidR="00EB6BA8" w:rsidRPr="00EB6B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влюблённости.</w:t>
            </w:r>
            <w:r w:rsidR="00EB6BA8" w:rsidRPr="00EB6BA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  <w:r w:rsidR="00EB6BA8" w:rsidRPr="00EB6BA8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Подростковый период — время первой любви. Не у всех она проходит идеально, как раз наоборот — многие взрослеющие дети тяжело переживают это состояние. Задача родителей — понять ребёнка и помочь ему справиться со своими чувствами, которые «сносят крышу».</w:t>
            </w:r>
          </w:p>
          <w:p w:rsidR="00A744A8" w:rsidRDefault="00EB6BA8" w:rsidP="00EB6BA8">
            <w:pPr>
              <w:spacing w:after="222" w:line="288" w:lineRule="atLeas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Следует знать о специфике первой любви, особенностями которой являются: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</w:p>
          <w:p w:rsidR="00EB6BA8" w:rsidRPr="00EB6BA8" w:rsidRDefault="00EB6BA8" w:rsidP="00EB6BA8">
            <w:pPr>
              <w:spacing w:after="222" w:line="288" w:lineRule="atLeas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Идеализация любимого </w:t>
            </w:r>
            <w:proofErr w:type="spellStart"/>
            <w:r w:rsidRPr="00EB6B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человека</w:t>
            </w:r>
            <w:proofErr w:type="gramStart"/>
            <w:r w:rsidRPr="00EB6B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одро</w:t>
            </w:r>
            <w:r w:rsidR="00BF1954">
              <w:rPr>
                <w:rFonts w:ascii="Arial" w:eastAsia="Times New Roman" w:hAnsi="Arial" w:cs="Arial"/>
                <w:color w:val="000000"/>
                <w:lang w:eastAsia="ru-RU"/>
              </w:rPr>
              <w:t>сток</w:t>
            </w:r>
            <w:proofErr w:type="spellEnd"/>
            <w:r w:rsidR="00BF19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всегда идеализирует своего 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возлюбленного, будь то знаменитый певец или сосед по парте или двору. Такое отношение приносит много боли, если чувство оказывается безответным.</w:t>
            </w:r>
          </w:p>
          <w:p w:rsidR="00A744A8" w:rsidRDefault="00EB6BA8" w:rsidP="00EB6BA8">
            <w:pPr>
              <w:spacing w:after="222" w:line="28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Платоническая любовь.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 Частенько первое сильное чувство приходит к школьнику в то время, когда он или она ещё не задумываются о близких отношениях. Любовь для них — это восхищение, желание любоваться, просто быть рядом.</w:t>
            </w:r>
          </w:p>
          <w:p w:rsidR="00EB6BA8" w:rsidRPr="00EB6BA8" w:rsidRDefault="00EB6BA8" w:rsidP="00EB6BA8">
            <w:pPr>
              <w:spacing w:after="222" w:line="28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Подмена объектов любви. 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Подросток любит не партнёра по отношениям, а свои сильные чувства и эмоции. Они необходимы ему для дальнейшей жизни.</w:t>
            </w:r>
          </w:p>
          <w:p w:rsidR="00EB6BA8" w:rsidRPr="00EB6BA8" w:rsidRDefault="00EB6BA8" w:rsidP="00EB6BA8">
            <w:pPr>
              <w:spacing w:after="222" w:line="28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Нежелание делиться </w:t>
            </w:r>
            <w:proofErr w:type="gramStart"/>
            <w:r w:rsidRPr="00EB6B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со</w:t>
            </w:r>
            <w:proofErr w:type="gramEnd"/>
            <w:r w:rsidRPr="00EB6B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взрослыми.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 Мальчик или девочка скорее расскажут о своей любви друзьям, чем родителям. Это особенность подростковой психики.</w:t>
            </w:r>
          </w:p>
          <w:p w:rsidR="00EB6BA8" w:rsidRPr="00EB6BA8" w:rsidRDefault="00EB6BA8" w:rsidP="00EB6BA8">
            <w:pPr>
              <w:spacing w:after="222" w:line="28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EB6B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lastRenderedPageBreak/>
              <w:t>Правила поведения для родителей. </w:t>
            </w:r>
          </w:p>
          <w:p w:rsidR="00EB6BA8" w:rsidRPr="00EB6BA8" w:rsidRDefault="00EB6BA8" w:rsidP="00EB6BA8">
            <w:pPr>
              <w:spacing w:after="222" w:line="28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Если вы заметили, что ваш ребёнок влюбился, постарайтесь не наломать дров, как бы вы ни относились к этой ситуации. Запомните: его чувства сейчас важнее всего.</w:t>
            </w:r>
          </w:p>
          <w:p w:rsidR="00EB6BA8" w:rsidRPr="00EB6BA8" w:rsidRDefault="00EB6BA8" w:rsidP="00EB6BA8">
            <w:pPr>
              <w:spacing w:after="222" w:line="28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Как правильно вести себя родителям, чтобы завоевать доверие и помочь своему взрослеющему чаду?</w:t>
            </w:r>
          </w:p>
          <w:p w:rsidR="00EB6BA8" w:rsidRPr="00EB6BA8" w:rsidRDefault="00EB6BA8" w:rsidP="00EB6BA8">
            <w:pPr>
              <w:spacing w:after="222" w:line="28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 Хочу дать некоторые рекомендации: </w:t>
            </w:r>
          </w:p>
          <w:p w:rsidR="00EB6BA8" w:rsidRPr="00EB6BA8" w:rsidRDefault="00EB6BA8" w:rsidP="00BF1954">
            <w:pPr>
              <w:spacing w:after="222" w:line="28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1. Умей выслушать.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 Если подросток решил довериться вам, рассказав о первой любви, будьте горды этой миссией и постарайтесь выполнить её с честью. Ни в коем случае не показывайте своего недовольства, даже если вам не понравился выбор сына или дочери.</w:t>
            </w:r>
          </w:p>
          <w:p w:rsidR="00EB6BA8" w:rsidRPr="00EB6BA8" w:rsidRDefault="00EB6BA8" w:rsidP="00BF1954">
            <w:pPr>
              <w:spacing w:after="222" w:line="28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2.Не допускай грубостей и колкостей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 xml:space="preserve">. Сколько родителей пытаются </w:t>
            </w:r>
            <w:proofErr w:type="gramStart"/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побольнее</w:t>
            </w:r>
            <w:proofErr w:type="gramEnd"/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уколоть, узнав о влюблённости сына или дочери. «Нашла, в кого влюбиться, — он же хулиган и двоечник!», «Сколько у тебя в жизни таких Оль будет, нужна она тебе!» – это наиболее мягкие выражения, которые позволяют себе родители. После таких слов нечего и думать о доверии между матерью и ребёнком. Не позволяйте себе шуточек и насмешек — подросток всё воспринимает слишком остро.</w:t>
            </w:r>
          </w:p>
          <w:p w:rsidR="00EB6BA8" w:rsidRPr="00EB6BA8" w:rsidRDefault="00EB6BA8" w:rsidP="00BF1954">
            <w:pPr>
              <w:spacing w:after="222" w:line="28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3. Не преуменьшай значения чувства.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 Это нам в 40 лет кажется, что школьная влюблённость — это ерунда и несерьёзно. Для ребёнка всё по-настоящему и сейчас. Обсудите с дочерью, в чём ей пойти на первое свидание, а мальчику посоветуйте, какой букет выбрать для возлюбленной. Подросток проникнется к вам доверием, и ему не придётся идти искать себе советчика на стороне.</w:t>
            </w:r>
          </w:p>
          <w:p w:rsidR="00EB6BA8" w:rsidRPr="00EB6BA8" w:rsidRDefault="00EB6BA8" w:rsidP="00BF1954">
            <w:pPr>
              <w:spacing w:after="222" w:line="28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4. Будь на равных.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 Поговорите с дочкой о любви, как вы говорили бы с подружкой. Расскажите о своих влюблённостях, поделитесь впечатлениями, дайте разумный совет. Расспросите о предмете её симпатии. Не нужно в такой момент «включать маму», ведь влюблённому подростку необходим верный друг. А где найти друга лучше мамы?</w:t>
            </w:r>
          </w:p>
          <w:p w:rsidR="00EB6BA8" w:rsidRPr="00EB6BA8" w:rsidRDefault="00EB6BA8" w:rsidP="00BF1954">
            <w:pPr>
              <w:spacing w:after="222" w:line="28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5. Храни секрет.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 Если подросток вам доверился, ни в коем случае не нужно звонить всем родственникам и со смаком рассказывать, что «наш Ванечка влюбился!». Иначе в следующий раз ребёнок ни за что не расскажет вам свою тайну.</w:t>
            </w:r>
          </w:p>
          <w:p w:rsidR="00EB6BA8" w:rsidRPr="00EB6BA8" w:rsidRDefault="00EB6BA8" w:rsidP="00BF1954">
            <w:pPr>
              <w:spacing w:after="222" w:line="28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6. Не вмешивайся.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 Не нужно подслушивать, когда влюблённый сын болтает со своей девочкой уже целый час. Не стоит контролировать каждое действие и выспрашивать какие-то подробности. Родители должны понимать, что запретами ничего не добьёшься. Даже если вам не нравятся эти отношения, запрещать их и разлучать подростков вы не вправе. Чем больше запретов, тем сильнее у детей желание поиграть в Ромео и Джульетту.</w:t>
            </w:r>
          </w:p>
          <w:p w:rsidR="00EB6BA8" w:rsidRPr="00EB6BA8" w:rsidRDefault="00EB6BA8" w:rsidP="00BF1954">
            <w:pPr>
              <w:spacing w:after="222" w:line="288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Главное, чтобы это не закончилось траге</w:t>
            </w:r>
            <w:r w:rsidR="00BF1954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дией. </w:t>
            </w: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Прежде чем что-то сделать, вспомните себя в подростковом возрасте, ваши метания, сомнения и первую любовь. Разрешите своему ребёнку испытать всё самостоятельно, а не смотреть на это с высоты ваших лет. Вашу поддержку и понимание он обязательно оценит.</w:t>
            </w:r>
          </w:p>
          <w:p w:rsidR="00EB6BA8" w:rsidRPr="00EB6BA8" w:rsidRDefault="00EB6BA8" w:rsidP="00EB6BA8">
            <w:pPr>
              <w:spacing w:after="222" w:line="288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BA8">
              <w:rPr>
                <w:rFonts w:ascii="Arial" w:eastAsia="Times New Roman" w:hAnsi="Arial" w:cs="Arial"/>
                <w:color w:val="000000"/>
                <w:lang w:eastAsia="ru-RU"/>
              </w:rPr>
              <w:t>Ваша жизнь и жизнь детей в ваших руках! </w:t>
            </w:r>
          </w:p>
        </w:tc>
      </w:tr>
    </w:tbl>
    <w:p w:rsidR="00490893" w:rsidRDefault="00490893"/>
    <w:sectPr w:rsidR="00490893" w:rsidSect="0049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B6BA8"/>
    <w:rsid w:val="00490893"/>
    <w:rsid w:val="00A744A8"/>
    <w:rsid w:val="00BF1954"/>
    <w:rsid w:val="00EB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93"/>
  </w:style>
  <w:style w:type="paragraph" w:styleId="1">
    <w:name w:val="heading 1"/>
    <w:basedOn w:val="a"/>
    <w:link w:val="10"/>
    <w:uiPriority w:val="9"/>
    <w:qFormat/>
    <w:rsid w:val="00EB6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6B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0583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62889">
              <w:marLeft w:val="0"/>
              <w:marRight w:val="0"/>
              <w:marTop w:val="0"/>
              <w:marBottom w:val="208"/>
              <w:divBdr>
                <w:top w:val="single" w:sz="6" w:space="7" w:color="CFE0F1"/>
                <w:left w:val="single" w:sz="6" w:space="7" w:color="CFE0F1"/>
                <w:bottom w:val="single" w:sz="6" w:space="7" w:color="CFE0F1"/>
                <w:right w:val="single" w:sz="6" w:space="7" w:color="CFE0F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2021-01-26T05:41:00Z</dcterms:created>
  <dcterms:modified xsi:type="dcterms:W3CDTF">2021-01-26T05:46:00Z</dcterms:modified>
</cp:coreProperties>
</file>