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36D" w:rsidRDefault="00BC736D" w:rsidP="00E82436">
      <w:pPr>
        <w:jc w:val="center"/>
        <w:rPr>
          <w:b/>
          <w:bCs/>
          <w:iCs/>
        </w:rPr>
      </w:pPr>
    </w:p>
    <w:p w:rsidR="00BC736D" w:rsidRDefault="00BC736D" w:rsidP="00E82436">
      <w:pPr>
        <w:jc w:val="center"/>
        <w:rPr>
          <w:b/>
          <w:bCs/>
          <w:iCs/>
        </w:rPr>
      </w:pPr>
    </w:p>
    <w:p w:rsidR="00BC736D" w:rsidRDefault="00BC736D" w:rsidP="00E82436">
      <w:pPr>
        <w:jc w:val="center"/>
        <w:rPr>
          <w:b/>
          <w:bCs/>
          <w:iCs/>
        </w:rPr>
      </w:pPr>
    </w:p>
    <w:p w:rsidR="00BC736D" w:rsidRDefault="00BC736D" w:rsidP="00E82436">
      <w:pPr>
        <w:jc w:val="center"/>
        <w:rPr>
          <w:b/>
          <w:bCs/>
          <w:iCs/>
        </w:rPr>
      </w:pPr>
    </w:p>
    <w:p w:rsidR="00E82436" w:rsidRPr="00BC736D" w:rsidRDefault="00E82436" w:rsidP="00E82436">
      <w:pPr>
        <w:jc w:val="center"/>
        <w:rPr>
          <w:b/>
          <w:bCs/>
          <w:iCs/>
          <w:sz w:val="28"/>
        </w:rPr>
      </w:pPr>
      <w:r w:rsidRPr="00BC736D">
        <w:rPr>
          <w:b/>
          <w:bCs/>
          <w:iCs/>
          <w:sz w:val="28"/>
        </w:rPr>
        <w:t>ПЛАН</w:t>
      </w:r>
    </w:p>
    <w:p w:rsidR="00E82436" w:rsidRPr="00BC736D" w:rsidRDefault="00E82436" w:rsidP="00E82436">
      <w:pPr>
        <w:jc w:val="center"/>
        <w:rPr>
          <w:b/>
          <w:bCs/>
          <w:iCs/>
          <w:sz w:val="28"/>
        </w:rPr>
      </w:pPr>
      <w:r w:rsidRPr="00BC736D">
        <w:rPr>
          <w:b/>
          <w:bCs/>
          <w:iCs/>
          <w:sz w:val="28"/>
        </w:rPr>
        <w:t>работы по правовому воспитанию</w:t>
      </w:r>
    </w:p>
    <w:p w:rsidR="00E82436" w:rsidRPr="00BC736D" w:rsidRDefault="00E3655E" w:rsidP="00E82436">
      <w:pPr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на 2017 – 2018</w:t>
      </w:r>
      <w:r w:rsidR="00E82436" w:rsidRPr="00BC736D">
        <w:rPr>
          <w:b/>
          <w:bCs/>
          <w:iCs/>
          <w:sz w:val="28"/>
        </w:rPr>
        <w:t xml:space="preserve"> учебный год</w:t>
      </w:r>
    </w:p>
    <w:p w:rsidR="00BC736D" w:rsidRDefault="00BC736D" w:rsidP="00E82436">
      <w:pPr>
        <w:jc w:val="center"/>
        <w:rPr>
          <w:b/>
          <w:bCs/>
          <w:iCs/>
        </w:rPr>
      </w:pPr>
    </w:p>
    <w:p w:rsidR="00BC736D" w:rsidRPr="00E82436" w:rsidRDefault="00BC736D" w:rsidP="00E82436">
      <w:pPr>
        <w:jc w:val="center"/>
        <w:rPr>
          <w:b/>
          <w:bCs/>
          <w:iCs/>
        </w:rPr>
      </w:pPr>
    </w:p>
    <w:p w:rsidR="00E82436" w:rsidRPr="00E82436" w:rsidRDefault="00E82436" w:rsidP="00E82436"/>
    <w:p w:rsidR="00E82436" w:rsidRDefault="00E82436" w:rsidP="00E82436">
      <w:r>
        <w:rPr>
          <w:b/>
          <w:bCs/>
        </w:rPr>
        <w:t xml:space="preserve">         </w:t>
      </w:r>
      <w:r w:rsidRPr="00E82436">
        <w:rPr>
          <w:b/>
          <w:bCs/>
        </w:rPr>
        <w:t>Цель:</w:t>
      </w:r>
      <w:r>
        <w:t xml:space="preserve"> повышение правовой культуры школьников, воспитание законопослушного гражданина, знающего свои права и обязанности. </w:t>
      </w:r>
    </w:p>
    <w:p w:rsidR="00E82436" w:rsidRPr="00E82436" w:rsidRDefault="00E82436" w:rsidP="00E82436">
      <w:r>
        <w:t xml:space="preserve">                   </w:t>
      </w:r>
    </w:p>
    <w:p w:rsidR="00E82436" w:rsidRPr="00E82436" w:rsidRDefault="00E82436" w:rsidP="00E82436"/>
    <w:p w:rsidR="00E82436" w:rsidRPr="00E82436" w:rsidRDefault="00E82436" w:rsidP="00E82436">
      <w:pPr>
        <w:rPr>
          <w:b/>
          <w:bCs/>
        </w:rPr>
      </w:pPr>
      <w:r>
        <w:rPr>
          <w:b/>
          <w:bCs/>
        </w:rPr>
        <w:t xml:space="preserve">        </w:t>
      </w:r>
      <w:r w:rsidRPr="00E82436">
        <w:rPr>
          <w:b/>
          <w:bCs/>
        </w:rPr>
        <w:t xml:space="preserve">Задачи: </w:t>
      </w:r>
    </w:p>
    <w:p w:rsidR="00E82436" w:rsidRPr="00E82436" w:rsidRDefault="00E82436" w:rsidP="00BC736D">
      <w:pPr>
        <w:numPr>
          <w:ilvl w:val="0"/>
          <w:numId w:val="1"/>
        </w:numPr>
        <w:spacing w:line="360" w:lineRule="auto"/>
      </w:pPr>
      <w:r w:rsidRPr="00E82436">
        <w:t>Создание условий для проявления учащимися нравственных и правовых знаний, умений, развивать потребность в совершении нравственно оправданных поступков.</w:t>
      </w:r>
    </w:p>
    <w:p w:rsidR="00E82436" w:rsidRPr="00E82436" w:rsidRDefault="00E82436" w:rsidP="00BC736D">
      <w:pPr>
        <w:numPr>
          <w:ilvl w:val="0"/>
          <w:numId w:val="1"/>
        </w:numPr>
        <w:spacing w:line="360" w:lineRule="auto"/>
      </w:pPr>
      <w:r w:rsidRPr="00E82436">
        <w:t>Формирование у учащихся потребности в здоровом образе жизни путем воспитания умения противостоять вредным привычкам.</w:t>
      </w:r>
    </w:p>
    <w:p w:rsidR="00E82436" w:rsidRPr="00E82436" w:rsidRDefault="00E82436" w:rsidP="00BC736D">
      <w:pPr>
        <w:numPr>
          <w:ilvl w:val="0"/>
          <w:numId w:val="1"/>
        </w:numPr>
        <w:spacing w:line="360" w:lineRule="auto"/>
      </w:pPr>
      <w:r w:rsidRPr="00E82436">
        <w:t>Воспитание у учащихся нравственных качеств личности посредством развития индивидуальных интересов и способностей.</w:t>
      </w:r>
    </w:p>
    <w:p w:rsidR="00E82436" w:rsidRPr="00E82436" w:rsidRDefault="00E82436" w:rsidP="00BC736D">
      <w:pPr>
        <w:numPr>
          <w:ilvl w:val="0"/>
          <w:numId w:val="1"/>
        </w:numPr>
        <w:spacing w:line="360" w:lineRule="auto"/>
      </w:pPr>
      <w:r w:rsidRPr="00E82436">
        <w:t xml:space="preserve">Организация эффективного взаимодействия всех </w:t>
      </w:r>
      <w:proofErr w:type="spellStart"/>
      <w:r w:rsidRPr="00E82436">
        <w:t>воспитательно</w:t>
      </w:r>
      <w:proofErr w:type="spellEnd"/>
      <w:r w:rsidRPr="00E82436">
        <w:t>-образователь</w:t>
      </w:r>
      <w:r>
        <w:t>ных структур (школы, семьи,  П</w:t>
      </w:r>
      <w:r w:rsidRPr="00E82436">
        <w:t>ДН) в работе с подростками «группы риска»</w:t>
      </w:r>
    </w:p>
    <w:p w:rsidR="00E82436" w:rsidRPr="00E82436" w:rsidRDefault="00E82436" w:rsidP="00BC736D">
      <w:pPr>
        <w:numPr>
          <w:ilvl w:val="0"/>
          <w:numId w:val="1"/>
        </w:numPr>
        <w:spacing w:line="360" w:lineRule="auto"/>
      </w:pPr>
      <w:r w:rsidRPr="00E82436">
        <w:t>Обеспечение социальной защиты детей и подростков.</w:t>
      </w:r>
    </w:p>
    <w:p w:rsidR="00E82436" w:rsidRPr="00E82436" w:rsidRDefault="00E82436" w:rsidP="00BC736D">
      <w:pPr>
        <w:spacing w:line="360" w:lineRule="auto"/>
      </w:pPr>
    </w:p>
    <w:p w:rsidR="00E82436" w:rsidRPr="00E82436" w:rsidRDefault="00E82436" w:rsidP="00BC736D">
      <w:pPr>
        <w:spacing w:line="360" w:lineRule="auto"/>
      </w:pPr>
    </w:p>
    <w:p w:rsidR="00E82436" w:rsidRPr="00E82436" w:rsidRDefault="00E82436" w:rsidP="00E82436"/>
    <w:p w:rsidR="00E82436" w:rsidRPr="00E82436" w:rsidRDefault="00E82436" w:rsidP="00E82436"/>
    <w:p w:rsidR="00E82436" w:rsidRPr="00E82436" w:rsidRDefault="00E82436" w:rsidP="00E82436"/>
    <w:p w:rsidR="00E82436" w:rsidRPr="00E82436" w:rsidRDefault="00E82436" w:rsidP="00E82436"/>
    <w:p w:rsidR="00E82436" w:rsidRPr="00E82436" w:rsidRDefault="00E82436" w:rsidP="00E82436"/>
    <w:p w:rsidR="00E82436" w:rsidRPr="00E82436" w:rsidRDefault="00E82436" w:rsidP="00E82436"/>
    <w:p w:rsidR="00E82436" w:rsidRPr="00E82436" w:rsidRDefault="00E82436" w:rsidP="00E824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2"/>
        <w:gridCol w:w="5883"/>
        <w:gridCol w:w="2957"/>
        <w:gridCol w:w="2958"/>
      </w:tblGrid>
      <w:tr w:rsidR="00E82436" w:rsidRPr="00E82436" w:rsidTr="00BC736D">
        <w:tc>
          <w:tcPr>
            <w:tcW w:w="2442" w:type="dxa"/>
          </w:tcPr>
          <w:p w:rsidR="00E82436" w:rsidRPr="00E82436" w:rsidRDefault="00E82436" w:rsidP="00E019FB">
            <w:pPr>
              <w:rPr>
                <w:b/>
                <w:bCs/>
              </w:rPr>
            </w:pPr>
            <w:r w:rsidRPr="00E82436">
              <w:rPr>
                <w:b/>
                <w:bCs/>
              </w:rPr>
              <w:t>Направление работы</w:t>
            </w:r>
          </w:p>
        </w:tc>
        <w:tc>
          <w:tcPr>
            <w:tcW w:w="5883" w:type="dxa"/>
          </w:tcPr>
          <w:p w:rsidR="00E82436" w:rsidRPr="00E82436" w:rsidRDefault="00E82436" w:rsidP="00E019FB">
            <w:pPr>
              <w:rPr>
                <w:b/>
                <w:bCs/>
              </w:rPr>
            </w:pPr>
            <w:r w:rsidRPr="00E82436">
              <w:rPr>
                <w:b/>
                <w:bCs/>
              </w:rPr>
              <w:t>Мероприятия</w:t>
            </w:r>
          </w:p>
        </w:tc>
        <w:tc>
          <w:tcPr>
            <w:tcW w:w="2957" w:type="dxa"/>
          </w:tcPr>
          <w:p w:rsidR="00E82436" w:rsidRPr="00E82436" w:rsidRDefault="00E82436" w:rsidP="00E019FB">
            <w:pPr>
              <w:rPr>
                <w:b/>
                <w:bCs/>
              </w:rPr>
            </w:pPr>
            <w:r w:rsidRPr="00E82436">
              <w:rPr>
                <w:b/>
                <w:bCs/>
              </w:rPr>
              <w:t>Сроки</w:t>
            </w:r>
          </w:p>
        </w:tc>
        <w:tc>
          <w:tcPr>
            <w:tcW w:w="2958" w:type="dxa"/>
          </w:tcPr>
          <w:p w:rsidR="00E82436" w:rsidRPr="00E82436" w:rsidRDefault="00E82436" w:rsidP="00E019FB">
            <w:pPr>
              <w:rPr>
                <w:b/>
                <w:bCs/>
              </w:rPr>
            </w:pPr>
            <w:r w:rsidRPr="00E82436">
              <w:rPr>
                <w:b/>
                <w:bCs/>
              </w:rPr>
              <w:t>Ответственные</w:t>
            </w:r>
          </w:p>
        </w:tc>
      </w:tr>
      <w:tr w:rsidR="00E82436" w:rsidRPr="00E82436" w:rsidTr="00BC736D">
        <w:tc>
          <w:tcPr>
            <w:tcW w:w="2442" w:type="dxa"/>
          </w:tcPr>
          <w:p w:rsidR="00E82436" w:rsidRPr="00E82436" w:rsidRDefault="00E82436" w:rsidP="00E019FB">
            <w:pPr>
              <w:rPr>
                <w:b/>
                <w:bCs/>
              </w:rPr>
            </w:pPr>
            <w:r w:rsidRPr="00E82436">
              <w:rPr>
                <w:b/>
                <w:bCs/>
              </w:rPr>
              <w:t>Работа с нормативными и руководящими документами. Правовой всеобуч (индивидуальная и групповая форма)</w:t>
            </w:r>
          </w:p>
        </w:tc>
        <w:tc>
          <w:tcPr>
            <w:tcW w:w="5883" w:type="dxa"/>
          </w:tcPr>
          <w:p w:rsidR="00E82436" w:rsidRPr="00E82436" w:rsidRDefault="00E82436" w:rsidP="00E019FB">
            <w:pPr>
              <w:numPr>
                <w:ilvl w:val="0"/>
                <w:numId w:val="3"/>
              </w:numPr>
            </w:pPr>
            <w:r>
              <w:t>Встречи с инспектором ПДН, куратором школы</w:t>
            </w:r>
            <w:r w:rsidRPr="00E82436">
              <w:t>.</w:t>
            </w:r>
          </w:p>
          <w:p w:rsidR="00E82436" w:rsidRPr="00E82436" w:rsidRDefault="00E82436" w:rsidP="00E019FB">
            <w:pPr>
              <w:ind w:left="360"/>
            </w:pPr>
            <w:r w:rsidRPr="00E82436">
              <w:t>2.    Изучение</w:t>
            </w:r>
          </w:p>
          <w:p w:rsidR="00E82436" w:rsidRPr="00E82436" w:rsidRDefault="00E82436" w:rsidP="00E019FB">
            <w:r w:rsidRPr="00E82436">
              <w:t>- Закона РФ «Об образовании»,</w:t>
            </w:r>
          </w:p>
          <w:p w:rsidR="00E82436" w:rsidRPr="00E82436" w:rsidRDefault="00E82436" w:rsidP="00E019FB">
            <w:r w:rsidRPr="00E82436">
              <w:t>- Ф.З. «Об основах системы профилактики безнадзорности и правонарушений несовершеннолетних» №120 от 02.06.1999г.,</w:t>
            </w:r>
          </w:p>
          <w:p w:rsidR="00E82436" w:rsidRPr="00E82436" w:rsidRDefault="00E82436" w:rsidP="00E019FB">
            <w:r w:rsidRPr="00E82436">
              <w:t>- Конвенц</w:t>
            </w:r>
            <w:proofErr w:type="gramStart"/>
            <w:r w:rsidRPr="00E82436">
              <w:t>ии ОО</w:t>
            </w:r>
            <w:proofErr w:type="gramEnd"/>
            <w:r w:rsidRPr="00E82436">
              <w:t>Н «О правах ребенка»,</w:t>
            </w:r>
          </w:p>
          <w:p w:rsidR="00E82436" w:rsidRPr="00E82436" w:rsidRDefault="00E82436" w:rsidP="00E019FB">
            <w:r w:rsidRPr="00E82436">
              <w:t>- Семейный кодекс РФ: ст.19-39 (обязанности родителей, насилие над детьми),</w:t>
            </w:r>
          </w:p>
          <w:p w:rsidR="00E82436" w:rsidRPr="00E82436" w:rsidRDefault="00E82436" w:rsidP="00E82436">
            <w:r w:rsidRPr="00E82436">
              <w:t xml:space="preserve">- </w:t>
            </w:r>
            <w:r>
              <w:t>Об ответственности за жестокое обращение с ребенком</w:t>
            </w:r>
          </w:p>
        </w:tc>
        <w:tc>
          <w:tcPr>
            <w:tcW w:w="2957" w:type="dxa"/>
          </w:tcPr>
          <w:p w:rsidR="00E82436" w:rsidRPr="00E82436" w:rsidRDefault="00E82436" w:rsidP="00E019FB">
            <w:r w:rsidRPr="00E82436">
              <w:t>В течение года</w:t>
            </w:r>
          </w:p>
        </w:tc>
        <w:tc>
          <w:tcPr>
            <w:tcW w:w="2958" w:type="dxa"/>
          </w:tcPr>
          <w:p w:rsidR="00E82436" w:rsidRPr="00E82436" w:rsidRDefault="00E82436" w:rsidP="00E019FB">
            <w:r>
              <w:t>ЗДВР Попова Т.И., классные руководители</w:t>
            </w:r>
          </w:p>
        </w:tc>
      </w:tr>
      <w:tr w:rsidR="00E82436" w:rsidRPr="00E82436" w:rsidTr="00BC736D">
        <w:tc>
          <w:tcPr>
            <w:tcW w:w="2442" w:type="dxa"/>
          </w:tcPr>
          <w:p w:rsidR="00E82436" w:rsidRPr="00E82436" w:rsidRDefault="00E82436" w:rsidP="00E019FB">
            <w:pPr>
              <w:rPr>
                <w:b/>
                <w:bCs/>
              </w:rPr>
            </w:pPr>
            <w:r w:rsidRPr="00E82436">
              <w:rPr>
                <w:b/>
                <w:bCs/>
              </w:rPr>
              <w:t>Организация взаим</w:t>
            </w:r>
            <w:r>
              <w:rPr>
                <w:b/>
                <w:bCs/>
              </w:rPr>
              <w:t>одействия школы по межведомственному плану</w:t>
            </w:r>
          </w:p>
        </w:tc>
        <w:tc>
          <w:tcPr>
            <w:tcW w:w="5883" w:type="dxa"/>
          </w:tcPr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>
              <w:t>ПДН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>
              <w:t>КДН и ЗП</w:t>
            </w:r>
          </w:p>
          <w:p w:rsidR="00E82436" w:rsidRDefault="00E82436" w:rsidP="00E019FB">
            <w:pPr>
              <w:numPr>
                <w:ilvl w:val="0"/>
                <w:numId w:val="2"/>
              </w:numPr>
            </w:pPr>
            <w:r>
              <w:t>ОКДН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>
              <w:t xml:space="preserve">ЦРБ, </w:t>
            </w:r>
            <w:proofErr w:type="spellStart"/>
            <w:r>
              <w:t>Диринской</w:t>
            </w:r>
            <w:proofErr w:type="spellEnd"/>
            <w:r>
              <w:t xml:space="preserve"> УБ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>психолог</w:t>
            </w:r>
            <w:r>
              <w:t xml:space="preserve">ическими службами </w:t>
            </w:r>
          </w:p>
        </w:tc>
        <w:tc>
          <w:tcPr>
            <w:tcW w:w="2957" w:type="dxa"/>
          </w:tcPr>
          <w:p w:rsidR="00E82436" w:rsidRPr="00E82436" w:rsidRDefault="00E82436" w:rsidP="00E019FB">
            <w:r w:rsidRPr="00E82436">
              <w:t xml:space="preserve">В течение года </w:t>
            </w:r>
          </w:p>
        </w:tc>
        <w:tc>
          <w:tcPr>
            <w:tcW w:w="2958" w:type="dxa"/>
          </w:tcPr>
          <w:p w:rsidR="00E82436" w:rsidRPr="00E82436" w:rsidRDefault="00E82436" w:rsidP="00E019FB">
            <w:r>
              <w:t>ЗДВР, социальный работник наслега, инструктор по охране здоровья школы</w:t>
            </w:r>
          </w:p>
        </w:tc>
      </w:tr>
      <w:tr w:rsidR="00E82436" w:rsidRPr="00E82436" w:rsidTr="00BC736D">
        <w:tc>
          <w:tcPr>
            <w:tcW w:w="2442" w:type="dxa"/>
          </w:tcPr>
          <w:p w:rsidR="00E82436" w:rsidRPr="00E82436" w:rsidRDefault="00E82436" w:rsidP="00E019FB">
            <w:pPr>
              <w:rPr>
                <w:b/>
                <w:bCs/>
              </w:rPr>
            </w:pPr>
            <w:r w:rsidRPr="00E82436">
              <w:rPr>
                <w:b/>
                <w:bCs/>
              </w:rPr>
              <w:t>Работа с учащимися</w:t>
            </w:r>
          </w:p>
        </w:tc>
        <w:tc>
          <w:tcPr>
            <w:tcW w:w="5883" w:type="dxa"/>
          </w:tcPr>
          <w:p w:rsidR="00E82436" w:rsidRPr="00E82436" w:rsidRDefault="00E82436" w:rsidP="00E019FB">
            <w:pPr>
              <w:rPr>
                <w:b/>
                <w:bCs/>
              </w:rPr>
            </w:pPr>
            <w:r w:rsidRPr="00E82436">
              <w:rPr>
                <w:b/>
                <w:bCs/>
              </w:rPr>
              <w:t>Начальная школа: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>индивидуальные профилактические и разъяснительные беседы,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>классные часы о воспитании личности в коллективе на темы: «Правила поведения», «Добро и зло», «Милосердие», «Что такое справедливость и сочувствие</w:t>
            </w:r>
            <w:r>
              <w:t>?</w:t>
            </w:r>
            <w:r w:rsidRPr="00E82436">
              <w:t>», «Что такое уважение и взаимопонимание</w:t>
            </w:r>
            <w:r>
              <w:t>?</w:t>
            </w:r>
            <w:r w:rsidRPr="00E82436">
              <w:t>» и т.д.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>классные часы правовой направленности: «Ребенок и закон», «Поступок и ответственность», «Права ребенка» и т.д.</w:t>
            </w:r>
          </w:p>
        </w:tc>
        <w:tc>
          <w:tcPr>
            <w:tcW w:w="2957" w:type="dxa"/>
          </w:tcPr>
          <w:p w:rsidR="00E82436" w:rsidRPr="00E82436" w:rsidRDefault="00E82436" w:rsidP="00E019FB">
            <w:r w:rsidRPr="00E82436">
              <w:t>В течение года</w:t>
            </w:r>
          </w:p>
        </w:tc>
        <w:tc>
          <w:tcPr>
            <w:tcW w:w="2958" w:type="dxa"/>
          </w:tcPr>
          <w:p w:rsidR="00E82436" w:rsidRPr="00E82436" w:rsidRDefault="00E82436" w:rsidP="00E019FB">
            <w:r>
              <w:t>ЗДВР</w:t>
            </w:r>
            <w:r w:rsidRPr="00E82436">
              <w:t>, учителя начальной школы</w:t>
            </w:r>
            <w:r>
              <w:t>, учителя истории и обществознания</w:t>
            </w:r>
          </w:p>
        </w:tc>
      </w:tr>
      <w:tr w:rsidR="00E82436" w:rsidRPr="00E82436" w:rsidTr="00BC736D">
        <w:tc>
          <w:tcPr>
            <w:tcW w:w="2442" w:type="dxa"/>
          </w:tcPr>
          <w:p w:rsidR="00E82436" w:rsidRPr="00E82436" w:rsidRDefault="00E82436" w:rsidP="00E019FB"/>
        </w:tc>
        <w:tc>
          <w:tcPr>
            <w:tcW w:w="5883" w:type="dxa"/>
          </w:tcPr>
          <w:p w:rsidR="00E82436" w:rsidRPr="00E82436" w:rsidRDefault="00E82436" w:rsidP="00E019FB">
            <w:pPr>
              <w:rPr>
                <w:b/>
                <w:bCs/>
              </w:rPr>
            </w:pPr>
            <w:r w:rsidRPr="00E82436">
              <w:rPr>
                <w:b/>
                <w:bCs/>
              </w:rPr>
              <w:t>Средняя школа: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lastRenderedPageBreak/>
              <w:t xml:space="preserve">индивидуальные разъяснительные и   </w:t>
            </w:r>
          </w:p>
          <w:p w:rsidR="00E82436" w:rsidRPr="00E82436" w:rsidRDefault="00E82436" w:rsidP="00E019FB">
            <w:pPr>
              <w:ind w:left="720"/>
            </w:pPr>
            <w:r w:rsidRPr="00E82436">
              <w:t>профилактические беседы,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 xml:space="preserve">классные часы о воспитании личности </w:t>
            </w:r>
            <w:proofErr w:type="gramStart"/>
            <w:r w:rsidRPr="00E82436">
              <w:t>в</w:t>
            </w:r>
            <w:proofErr w:type="gramEnd"/>
            <w:r w:rsidRPr="00E82436">
              <w:t xml:space="preserve"> </w:t>
            </w:r>
          </w:p>
          <w:p w:rsidR="00E82436" w:rsidRPr="00E82436" w:rsidRDefault="00E82436" w:rsidP="00E019FB">
            <w:pPr>
              <w:ind w:left="720"/>
            </w:pPr>
            <w:proofErr w:type="gramStart"/>
            <w:r w:rsidRPr="00E82436">
              <w:t>коллективе</w:t>
            </w:r>
            <w:proofErr w:type="gramEnd"/>
            <w:r w:rsidRPr="00E82436">
              <w:t xml:space="preserve"> на темы: «Законы жизни школьного коллектива», «Что такое порядочность», «Правила доверия», «Конфликты в коллективе и способы их разрешения» и т.д.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>классные часы правовой направленности: «Я – гражданин России», «Преступление и наказание», «Действие и бездействие», «Права ребенка в современном мире. Гарантии прав ребенка» и т.д.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>индивидуальные и групповые психологические консультации, опросы, семинары, тренинги.</w:t>
            </w:r>
          </w:p>
          <w:p w:rsidR="00E82436" w:rsidRPr="00E82436" w:rsidRDefault="00E82436" w:rsidP="00E019FB"/>
        </w:tc>
        <w:tc>
          <w:tcPr>
            <w:tcW w:w="2957" w:type="dxa"/>
          </w:tcPr>
          <w:p w:rsidR="00E82436" w:rsidRPr="00E82436" w:rsidRDefault="00E82436" w:rsidP="00E019FB">
            <w:r w:rsidRPr="00E82436">
              <w:lastRenderedPageBreak/>
              <w:t>В течение года</w:t>
            </w:r>
          </w:p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>
            <w:r w:rsidRPr="00E82436">
              <w:t>По необходимости</w:t>
            </w:r>
          </w:p>
          <w:p w:rsidR="00E82436" w:rsidRPr="00E82436" w:rsidRDefault="00E82436" w:rsidP="00E019FB"/>
          <w:p w:rsidR="00E82436" w:rsidRPr="00E82436" w:rsidRDefault="00E82436" w:rsidP="00E019FB"/>
        </w:tc>
        <w:tc>
          <w:tcPr>
            <w:tcW w:w="2958" w:type="dxa"/>
          </w:tcPr>
          <w:p w:rsidR="00E82436" w:rsidRPr="00E82436" w:rsidRDefault="00E82436" w:rsidP="00E019FB">
            <w:r>
              <w:lastRenderedPageBreak/>
              <w:t>ЗДВР</w:t>
            </w:r>
            <w:r w:rsidR="0018383D">
              <w:t xml:space="preserve">, классные </w:t>
            </w:r>
            <w:r w:rsidR="0018383D">
              <w:lastRenderedPageBreak/>
              <w:t>руководители</w:t>
            </w:r>
            <w:r>
              <w:t>, учителя истории и обществознания</w:t>
            </w:r>
          </w:p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>
            <w:pPr>
              <w:rPr>
                <w:lang w:val="en-US"/>
              </w:rPr>
            </w:pPr>
            <w:r w:rsidRPr="00E82436">
              <w:t xml:space="preserve">Школьный психолог </w:t>
            </w:r>
          </w:p>
        </w:tc>
      </w:tr>
      <w:tr w:rsidR="00E82436" w:rsidRPr="00E82436" w:rsidTr="00BC736D">
        <w:tc>
          <w:tcPr>
            <w:tcW w:w="2442" w:type="dxa"/>
          </w:tcPr>
          <w:p w:rsidR="00E82436" w:rsidRPr="00E82436" w:rsidRDefault="00E82436" w:rsidP="00E019FB"/>
        </w:tc>
        <w:tc>
          <w:tcPr>
            <w:tcW w:w="5883" w:type="dxa"/>
          </w:tcPr>
          <w:p w:rsidR="00E82436" w:rsidRPr="00E82436" w:rsidRDefault="00E82436" w:rsidP="00E019FB">
            <w:pPr>
              <w:rPr>
                <w:b/>
                <w:bCs/>
              </w:rPr>
            </w:pPr>
            <w:r w:rsidRPr="00E82436">
              <w:rPr>
                <w:b/>
                <w:bCs/>
              </w:rPr>
              <w:t>Старшая школа: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 xml:space="preserve">индивидуальные разъяснительные и   </w:t>
            </w:r>
          </w:p>
          <w:p w:rsidR="00E82436" w:rsidRPr="00E82436" w:rsidRDefault="00E82436" w:rsidP="00E019FB">
            <w:pPr>
              <w:ind w:left="720"/>
            </w:pPr>
            <w:r w:rsidRPr="00E82436">
              <w:t>профилактические беседы,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 xml:space="preserve">классные часы о нравственном воспитании </w:t>
            </w:r>
          </w:p>
          <w:p w:rsidR="00E82436" w:rsidRPr="00E82436" w:rsidRDefault="00E82436" w:rsidP="00E019FB">
            <w:pPr>
              <w:ind w:left="720"/>
            </w:pPr>
            <w:r w:rsidRPr="00E82436">
              <w:t>личности на темы: «Что такое порядочность</w:t>
            </w:r>
            <w:r>
              <w:t>?</w:t>
            </w:r>
            <w:r w:rsidRPr="00E82436">
              <w:t>», «Что значит быть принципиальным</w:t>
            </w:r>
            <w:r>
              <w:t xml:space="preserve">?», «Моя </w:t>
            </w:r>
            <w:r w:rsidRPr="00E82436">
              <w:t xml:space="preserve">цель </w:t>
            </w:r>
            <w:r>
              <w:t xml:space="preserve">в </w:t>
            </w:r>
            <w:r w:rsidRPr="00E82436">
              <w:t>жизни», «Любовь и д</w:t>
            </w:r>
            <w:r>
              <w:t>ружба</w:t>
            </w:r>
            <w:r w:rsidRPr="00E82436">
              <w:t>», «Взрослая жизнь – взрослая ответственность» и т.д.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 xml:space="preserve">классные часы правовой направленности: «Я – </w:t>
            </w:r>
          </w:p>
          <w:p w:rsidR="00E82436" w:rsidRPr="00E82436" w:rsidRDefault="00E82436" w:rsidP="00E019FB">
            <w:pPr>
              <w:ind w:left="720"/>
            </w:pPr>
            <w:r w:rsidRPr="00E82436">
              <w:t>гражданин России», «Закон и подросток», «Закон о наркотиках», «Мои права – мои обязанности» и т.д.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>индивидуальные и групповые психологические консультации, опросы, семинары, тренинги.</w:t>
            </w:r>
          </w:p>
          <w:p w:rsidR="00E82436" w:rsidRPr="00E82436" w:rsidRDefault="00E82436" w:rsidP="00E019FB"/>
          <w:p w:rsidR="00E82436" w:rsidRPr="00E82436" w:rsidRDefault="00E82436" w:rsidP="00E019FB"/>
        </w:tc>
        <w:tc>
          <w:tcPr>
            <w:tcW w:w="2957" w:type="dxa"/>
          </w:tcPr>
          <w:p w:rsidR="00E82436" w:rsidRPr="00E82436" w:rsidRDefault="00E82436" w:rsidP="00E019FB">
            <w:r w:rsidRPr="00E82436">
              <w:t>В течение года</w:t>
            </w:r>
          </w:p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>
            <w:r w:rsidRPr="00E82436">
              <w:t>По необходимости</w:t>
            </w:r>
          </w:p>
        </w:tc>
        <w:tc>
          <w:tcPr>
            <w:tcW w:w="2958" w:type="dxa"/>
          </w:tcPr>
          <w:p w:rsidR="00E82436" w:rsidRPr="00E82436" w:rsidRDefault="00E82436" w:rsidP="00E019FB">
            <w:r>
              <w:t>ЗДВР</w:t>
            </w:r>
            <w:r w:rsidR="0018383D">
              <w:t>, классные руководители</w:t>
            </w:r>
            <w:r>
              <w:t>, учителя истории и обществознания, библиотекарь, инструктор по охране здоровья.</w:t>
            </w:r>
          </w:p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>
            <w:pPr>
              <w:rPr>
                <w:lang w:val="en-US"/>
              </w:rPr>
            </w:pPr>
            <w:r w:rsidRPr="00E82436">
              <w:t>Школьный психолог</w:t>
            </w:r>
          </w:p>
          <w:p w:rsidR="00E82436" w:rsidRPr="00E82436" w:rsidRDefault="00E82436" w:rsidP="00E019FB"/>
          <w:p w:rsidR="00E82436" w:rsidRPr="00E82436" w:rsidRDefault="00E82436" w:rsidP="00E019FB"/>
        </w:tc>
      </w:tr>
      <w:tr w:rsidR="00E82436" w:rsidRPr="00E82436" w:rsidTr="00BC736D">
        <w:tc>
          <w:tcPr>
            <w:tcW w:w="2442" w:type="dxa"/>
          </w:tcPr>
          <w:p w:rsidR="00E82436" w:rsidRPr="00E82436" w:rsidRDefault="00E82436" w:rsidP="00E019FB"/>
        </w:tc>
        <w:tc>
          <w:tcPr>
            <w:tcW w:w="5883" w:type="dxa"/>
          </w:tcPr>
          <w:p w:rsidR="00E82436" w:rsidRPr="0018383D" w:rsidRDefault="0018383D" w:rsidP="0018383D">
            <w:pPr>
              <w:rPr>
                <w:b/>
                <w:bCs/>
              </w:rPr>
            </w:pPr>
            <w:r>
              <w:rPr>
                <w:b/>
                <w:bCs/>
              </w:rPr>
              <w:t>«Трудные» подростки: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 xml:space="preserve">подбор документов на учащихся для </w:t>
            </w:r>
            <w:r w:rsidRPr="00E82436">
              <w:lastRenderedPageBreak/>
              <w:t>предоставления в комиссию по делам несовершеннолетних,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>вовлечение во внеурочную учебно-познавательную деятельность (во внеклассные мероприятия, в работу кружков, секций, студий, факультативов и т.д.),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 xml:space="preserve">индивидуальные разъяснительные и профилактические беседы по предотвращению правонарушений, алкоголизма, </w:t>
            </w:r>
            <w:proofErr w:type="spellStart"/>
            <w:r w:rsidRPr="00E82436">
              <w:t>табакокурения</w:t>
            </w:r>
            <w:proofErr w:type="spellEnd"/>
            <w:r w:rsidRPr="00E82436">
              <w:t>, наркомании, токсикомании,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>групповая работа психолога с «трудными» учащимися (психологические тренинги),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 xml:space="preserve">посещение уроков с целью </w:t>
            </w:r>
            <w:proofErr w:type="gramStart"/>
            <w:r w:rsidRPr="00E82436">
              <w:t>контроля за</w:t>
            </w:r>
            <w:proofErr w:type="gramEnd"/>
            <w:r w:rsidRPr="00E82436">
              <w:t xml:space="preserve"> дисциплиной и успеваемостью «трудных» подростков,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>большие и малые педсоветы в особо трудных случаях,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>посещение учащихся на дому,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 xml:space="preserve">беседы с родителями. </w:t>
            </w:r>
          </w:p>
        </w:tc>
        <w:tc>
          <w:tcPr>
            <w:tcW w:w="2957" w:type="dxa"/>
          </w:tcPr>
          <w:p w:rsidR="00E82436" w:rsidRPr="00E82436" w:rsidRDefault="00E82436" w:rsidP="00E019FB"/>
          <w:p w:rsidR="00E82436" w:rsidRPr="00E82436" w:rsidRDefault="00E82436" w:rsidP="00E019FB">
            <w:r w:rsidRPr="00E82436">
              <w:t>В течение года</w:t>
            </w:r>
          </w:p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>
            <w:r w:rsidRPr="00E82436">
              <w:t>В течение года</w:t>
            </w:r>
          </w:p>
        </w:tc>
        <w:tc>
          <w:tcPr>
            <w:tcW w:w="2958" w:type="dxa"/>
          </w:tcPr>
          <w:p w:rsidR="0018383D" w:rsidRDefault="0018383D" w:rsidP="00E019FB"/>
          <w:p w:rsidR="00E82436" w:rsidRPr="00E82436" w:rsidRDefault="0018383D" w:rsidP="00E019FB">
            <w:r>
              <w:t xml:space="preserve">ЗДВР, классные </w:t>
            </w:r>
            <w:r>
              <w:lastRenderedPageBreak/>
              <w:t xml:space="preserve">руководители, </w:t>
            </w:r>
            <w:proofErr w:type="spellStart"/>
            <w:proofErr w:type="gramStart"/>
            <w:r>
              <w:t>соц</w:t>
            </w:r>
            <w:proofErr w:type="spellEnd"/>
            <w:proofErr w:type="gramEnd"/>
            <w:r>
              <w:t xml:space="preserve">/педагог, психолог </w:t>
            </w:r>
          </w:p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18383D" w:rsidRDefault="0018383D" w:rsidP="00E019FB"/>
          <w:p w:rsidR="00E82436" w:rsidRPr="00E82436" w:rsidRDefault="00E82436" w:rsidP="00E019FB">
            <w:pPr>
              <w:rPr>
                <w:lang w:val="en-US"/>
              </w:rPr>
            </w:pPr>
            <w:r w:rsidRPr="00E82436">
              <w:t xml:space="preserve">Школьный психолог </w:t>
            </w:r>
          </w:p>
        </w:tc>
      </w:tr>
      <w:tr w:rsidR="00E82436" w:rsidRPr="00E82436" w:rsidTr="00BC736D">
        <w:tc>
          <w:tcPr>
            <w:tcW w:w="2442" w:type="dxa"/>
          </w:tcPr>
          <w:p w:rsidR="00E82436" w:rsidRPr="00E82436" w:rsidRDefault="00E82436" w:rsidP="00E019FB"/>
        </w:tc>
        <w:tc>
          <w:tcPr>
            <w:tcW w:w="5883" w:type="dxa"/>
          </w:tcPr>
          <w:p w:rsidR="00E82436" w:rsidRPr="00E82436" w:rsidRDefault="0018383D" w:rsidP="00E019FB">
            <w:pPr>
              <w:rPr>
                <w:b/>
                <w:bCs/>
              </w:rPr>
            </w:pPr>
            <w:r>
              <w:rPr>
                <w:b/>
                <w:bCs/>
              </w:rPr>
              <w:t>Д</w:t>
            </w:r>
            <w:r w:rsidR="00E82436" w:rsidRPr="00E82436">
              <w:rPr>
                <w:b/>
                <w:bCs/>
              </w:rPr>
              <w:t>ети</w:t>
            </w:r>
            <w:r>
              <w:rPr>
                <w:b/>
                <w:bCs/>
              </w:rPr>
              <w:t>, находящиеся под опекой</w:t>
            </w:r>
            <w:r w:rsidR="00E82436" w:rsidRPr="00E82436">
              <w:rPr>
                <w:b/>
                <w:bCs/>
              </w:rPr>
              <w:t>: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>оформление картотеки,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>вовлечение во внеурочную учебно-познавательную деятельность (во внеклассные мероприятия, в работу кружков, секций, студий, факультативов и т.д.),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 xml:space="preserve">индивидуальные разъяснительные и профилактические беседы по предотвращению правонарушений, алкоголизма, </w:t>
            </w:r>
            <w:proofErr w:type="spellStart"/>
            <w:r w:rsidRPr="00E82436">
              <w:t>табакокурения</w:t>
            </w:r>
            <w:proofErr w:type="spellEnd"/>
            <w:r w:rsidRPr="00E82436">
              <w:t>, наркомании, токсикомании,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>посещение на дому с целью составления актов обследования условий,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>встречи и беседы с опекунами,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 xml:space="preserve">индивидуальная работа психолога с учащимися </w:t>
            </w:r>
            <w:r w:rsidRPr="00E82436">
              <w:lastRenderedPageBreak/>
              <w:t>и опекунами.</w:t>
            </w:r>
          </w:p>
          <w:p w:rsidR="00E82436" w:rsidRPr="00E82436" w:rsidRDefault="00E82436" w:rsidP="00E019FB">
            <w:r w:rsidRPr="00E82436">
              <w:t xml:space="preserve"> </w:t>
            </w:r>
          </w:p>
        </w:tc>
        <w:tc>
          <w:tcPr>
            <w:tcW w:w="2957" w:type="dxa"/>
          </w:tcPr>
          <w:p w:rsidR="00E82436" w:rsidRPr="00E82436" w:rsidRDefault="00E82436" w:rsidP="00E019FB"/>
          <w:p w:rsidR="00E82436" w:rsidRPr="00E82436" w:rsidRDefault="00E82436" w:rsidP="00E019FB">
            <w:r w:rsidRPr="00E82436">
              <w:t>В течение года</w:t>
            </w:r>
          </w:p>
          <w:p w:rsidR="00E82436" w:rsidRPr="00E82436" w:rsidRDefault="00E82436" w:rsidP="00E019FB">
            <w:r w:rsidRPr="00E82436">
              <w:t>Сентябрь-октябрь</w:t>
            </w:r>
          </w:p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>
            <w:r w:rsidRPr="00E82436">
              <w:t>В течение года</w:t>
            </w:r>
          </w:p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>
            <w:r w:rsidRPr="00E82436">
              <w:t>1 раз в четверть</w:t>
            </w:r>
          </w:p>
          <w:p w:rsidR="00E82436" w:rsidRPr="00E82436" w:rsidRDefault="00E82436" w:rsidP="00E019FB"/>
          <w:p w:rsidR="00E82436" w:rsidRPr="00E82436" w:rsidRDefault="00E82436" w:rsidP="00E019FB">
            <w:r w:rsidRPr="00E82436">
              <w:t>В течение года</w:t>
            </w:r>
          </w:p>
        </w:tc>
        <w:tc>
          <w:tcPr>
            <w:tcW w:w="2958" w:type="dxa"/>
          </w:tcPr>
          <w:p w:rsidR="00E82436" w:rsidRPr="00E82436" w:rsidRDefault="00E82436" w:rsidP="00E019FB"/>
          <w:p w:rsidR="00E82436" w:rsidRPr="00E82436" w:rsidRDefault="0018383D" w:rsidP="00E019FB">
            <w:r>
              <w:t>ЗДВР</w:t>
            </w:r>
            <w:r w:rsidR="00E82436" w:rsidRPr="00E82436">
              <w:t xml:space="preserve">, классные руководители, </w:t>
            </w:r>
            <w:proofErr w:type="spellStart"/>
            <w:r w:rsidR="00E82436" w:rsidRPr="00E82436">
              <w:t>родит</w:t>
            </w:r>
            <w:proofErr w:type="gramStart"/>
            <w:r w:rsidR="00E82436" w:rsidRPr="00E82436">
              <w:t>.к</w:t>
            </w:r>
            <w:proofErr w:type="gramEnd"/>
            <w:r w:rsidR="00E82436" w:rsidRPr="00E82436">
              <w:t>омитет</w:t>
            </w:r>
            <w:proofErr w:type="spellEnd"/>
          </w:p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18383D" w:rsidRDefault="00E82436" w:rsidP="00E019FB">
            <w:r w:rsidRPr="00E82436">
              <w:t xml:space="preserve">Школьный психолог </w:t>
            </w:r>
          </w:p>
        </w:tc>
      </w:tr>
      <w:tr w:rsidR="00E82436" w:rsidRPr="00E82436" w:rsidTr="00BC736D">
        <w:tc>
          <w:tcPr>
            <w:tcW w:w="2442" w:type="dxa"/>
          </w:tcPr>
          <w:p w:rsidR="00E82436" w:rsidRPr="00E82436" w:rsidRDefault="00E82436" w:rsidP="00E019FB">
            <w:pPr>
              <w:rPr>
                <w:b/>
                <w:bCs/>
              </w:rPr>
            </w:pPr>
            <w:r w:rsidRPr="00E82436">
              <w:rPr>
                <w:b/>
                <w:bCs/>
              </w:rPr>
              <w:lastRenderedPageBreak/>
              <w:t>Работа с родителями</w:t>
            </w:r>
          </w:p>
        </w:tc>
        <w:tc>
          <w:tcPr>
            <w:tcW w:w="5883" w:type="dxa"/>
          </w:tcPr>
          <w:p w:rsidR="00E82436" w:rsidRPr="00E82436" w:rsidRDefault="00E82436" w:rsidP="00E019FB">
            <w:pPr>
              <w:rPr>
                <w:b/>
                <w:bCs/>
              </w:rPr>
            </w:pPr>
            <w:r w:rsidRPr="00E82436">
              <w:rPr>
                <w:b/>
                <w:bCs/>
              </w:rPr>
              <w:t>Родительские собрания:</w:t>
            </w:r>
          </w:p>
          <w:p w:rsidR="00E82436" w:rsidRPr="00E82436" w:rsidRDefault="0018383D" w:rsidP="00E019FB">
            <w:pPr>
              <w:numPr>
                <w:ilvl w:val="0"/>
                <w:numId w:val="2"/>
              </w:numPr>
            </w:pPr>
            <w:r>
              <w:t>Ознакомление с локальными актами школы</w:t>
            </w:r>
            <w:r w:rsidR="00E82436" w:rsidRPr="00E82436">
              <w:t>,</w:t>
            </w:r>
            <w:r>
              <w:t xml:space="preserve"> 120 ФЗ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>проведение анкеты-опроса среди родителей,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>«Система работы школы по предупреждению правонарушений»,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>«Занятость детей «группы риска» в кружках, факультативах»,</w:t>
            </w:r>
          </w:p>
          <w:p w:rsidR="00E82436" w:rsidRDefault="0018383D" w:rsidP="00E019FB">
            <w:pPr>
              <w:numPr>
                <w:ilvl w:val="0"/>
                <w:numId w:val="2"/>
              </w:numPr>
            </w:pPr>
            <w:r>
              <w:t>«Подростковый период</w:t>
            </w:r>
            <w:r w:rsidR="00E82436" w:rsidRPr="00E82436">
              <w:t xml:space="preserve">» (5-8классы). </w:t>
            </w:r>
          </w:p>
          <w:p w:rsidR="0018383D" w:rsidRPr="00E82436" w:rsidRDefault="0018383D" w:rsidP="00E019FB">
            <w:pPr>
              <w:numPr>
                <w:ilvl w:val="0"/>
                <w:numId w:val="2"/>
              </w:numPr>
            </w:pPr>
            <w:r>
              <w:t>Занятость детей в летнее время</w:t>
            </w:r>
          </w:p>
        </w:tc>
        <w:tc>
          <w:tcPr>
            <w:tcW w:w="2957" w:type="dxa"/>
          </w:tcPr>
          <w:p w:rsidR="00E82436" w:rsidRPr="00E82436" w:rsidRDefault="00E82436" w:rsidP="00E019FB"/>
          <w:p w:rsidR="00E82436" w:rsidRPr="00E82436" w:rsidRDefault="00E82436" w:rsidP="00E019FB">
            <w:r w:rsidRPr="00E82436">
              <w:t>Сентябрь</w:t>
            </w:r>
          </w:p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>
            <w:r w:rsidRPr="00E82436">
              <w:t>Ноябрь</w:t>
            </w:r>
          </w:p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>
            <w:r w:rsidRPr="00E82436">
              <w:t>Январь</w:t>
            </w:r>
          </w:p>
          <w:p w:rsidR="00E82436" w:rsidRDefault="00E82436" w:rsidP="00E019FB">
            <w:r w:rsidRPr="00E82436">
              <w:t>Март</w:t>
            </w:r>
          </w:p>
          <w:p w:rsidR="0018383D" w:rsidRPr="00E82436" w:rsidRDefault="0018383D" w:rsidP="00E019FB">
            <w:r>
              <w:t xml:space="preserve">Май </w:t>
            </w:r>
          </w:p>
        </w:tc>
        <w:tc>
          <w:tcPr>
            <w:tcW w:w="2958" w:type="dxa"/>
          </w:tcPr>
          <w:p w:rsidR="00E82436" w:rsidRPr="00E82436" w:rsidRDefault="00E82436" w:rsidP="00E019FB"/>
          <w:p w:rsidR="00E82436" w:rsidRPr="00E82436" w:rsidRDefault="0018383D" w:rsidP="00E019FB">
            <w:r>
              <w:t>Администрация школы</w:t>
            </w:r>
            <w:r w:rsidR="00E82436" w:rsidRPr="00E82436">
              <w:t>, классные руководители</w:t>
            </w:r>
          </w:p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Default="0018383D" w:rsidP="00E019FB">
            <w:r>
              <w:t>Психологи</w:t>
            </w:r>
          </w:p>
          <w:p w:rsidR="0018383D" w:rsidRPr="00E82436" w:rsidRDefault="0018383D" w:rsidP="00E019FB">
            <w:r>
              <w:t>Классные руководители</w:t>
            </w:r>
          </w:p>
        </w:tc>
      </w:tr>
      <w:tr w:rsidR="00E82436" w:rsidRPr="00E82436" w:rsidTr="00BC736D">
        <w:tc>
          <w:tcPr>
            <w:tcW w:w="2442" w:type="dxa"/>
          </w:tcPr>
          <w:p w:rsidR="00E82436" w:rsidRPr="00E82436" w:rsidRDefault="00E82436" w:rsidP="00E019FB"/>
        </w:tc>
        <w:tc>
          <w:tcPr>
            <w:tcW w:w="5883" w:type="dxa"/>
          </w:tcPr>
          <w:p w:rsidR="00E82436" w:rsidRPr="00E82436" w:rsidRDefault="00E82436" w:rsidP="00E019FB">
            <w:pPr>
              <w:pStyle w:val="a3"/>
            </w:pPr>
            <w:r w:rsidRPr="00E82436">
              <w:t xml:space="preserve">Неблагополучные семьи и семьи, дети которых </w:t>
            </w:r>
            <w:proofErr w:type="gramStart"/>
            <w:r w:rsidRPr="00E82436">
              <w:t>стоят на учете</w:t>
            </w:r>
            <w:proofErr w:type="gramEnd"/>
            <w:r w:rsidRPr="00E82436">
              <w:t xml:space="preserve"> в КДН: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 xml:space="preserve">своевременное выявление неблагополучных семей и детей, оказавшихся в трудной жизненной ситуации, 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>оформление картотеки по неблагополучным семьям,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>провед</w:t>
            </w:r>
            <w:r w:rsidR="0018383D">
              <w:t xml:space="preserve">ение </w:t>
            </w:r>
            <w:proofErr w:type="spellStart"/>
            <w:r w:rsidR="0018383D">
              <w:t>педконсилиумов</w:t>
            </w:r>
            <w:proofErr w:type="spellEnd"/>
            <w:r w:rsidR="0018383D">
              <w:t>,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>встречи и беседы с инспектором по делам несовершеннолетних,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>подбор литературы для родителей,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>проведение рейдов в семьи,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>подбор документов на семьи для предоставления в комиссию по делам несовершеннолетних,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>индивидуальные психологические беседы, консультации, тренинги.</w:t>
            </w:r>
          </w:p>
        </w:tc>
        <w:tc>
          <w:tcPr>
            <w:tcW w:w="2957" w:type="dxa"/>
          </w:tcPr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>
            <w:r w:rsidRPr="00E82436">
              <w:t>В течение года</w:t>
            </w:r>
          </w:p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>
            <w:r w:rsidRPr="00E82436">
              <w:t>В  течение года</w:t>
            </w:r>
          </w:p>
          <w:p w:rsidR="00E82436" w:rsidRPr="00E82436" w:rsidRDefault="00E82436" w:rsidP="00E019FB"/>
        </w:tc>
        <w:tc>
          <w:tcPr>
            <w:tcW w:w="2958" w:type="dxa"/>
          </w:tcPr>
          <w:p w:rsidR="00E82436" w:rsidRPr="00E82436" w:rsidRDefault="00E82436" w:rsidP="00E019FB"/>
          <w:p w:rsidR="00E82436" w:rsidRPr="00E82436" w:rsidRDefault="00E82436" w:rsidP="00E019FB"/>
          <w:p w:rsidR="00E82436" w:rsidRPr="00E82436" w:rsidRDefault="0018383D" w:rsidP="00E019FB">
            <w:r>
              <w:t>ЗДВР</w:t>
            </w:r>
            <w:r w:rsidR="00E82436" w:rsidRPr="00E82436">
              <w:t>,</w:t>
            </w:r>
            <w:r>
              <w:t xml:space="preserve"> социальный педагог, </w:t>
            </w:r>
            <w:r w:rsidR="00E82436" w:rsidRPr="00E82436">
              <w:t xml:space="preserve"> классные руководители</w:t>
            </w:r>
          </w:p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/>
          <w:p w:rsidR="00E82436" w:rsidRPr="0018383D" w:rsidRDefault="00E82436" w:rsidP="00E019FB">
            <w:r w:rsidRPr="00E82436">
              <w:t>Школьный психолог</w:t>
            </w:r>
          </w:p>
        </w:tc>
        <w:bookmarkStart w:id="0" w:name="_GoBack"/>
        <w:bookmarkEnd w:id="0"/>
      </w:tr>
      <w:tr w:rsidR="00E82436" w:rsidRPr="00E82436" w:rsidTr="00BC736D">
        <w:tc>
          <w:tcPr>
            <w:tcW w:w="2442" w:type="dxa"/>
          </w:tcPr>
          <w:p w:rsidR="00E82436" w:rsidRPr="00E82436" w:rsidRDefault="00E82436" w:rsidP="00E019FB">
            <w:pPr>
              <w:rPr>
                <w:b/>
                <w:bCs/>
              </w:rPr>
            </w:pPr>
            <w:r w:rsidRPr="00E82436">
              <w:rPr>
                <w:b/>
                <w:bCs/>
              </w:rPr>
              <w:t>Мониторинги, обследования</w:t>
            </w:r>
          </w:p>
        </w:tc>
        <w:tc>
          <w:tcPr>
            <w:tcW w:w="5883" w:type="dxa"/>
          </w:tcPr>
          <w:p w:rsidR="00E82436" w:rsidRPr="00E82436" w:rsidRDefault="00E82436" w:rsidP="0018383D">
            <w:pPr>
              <w:numPr>
                <w:ilvl w:val="0"/>
                <w:numId w:val="2"/>
              </w:numPr>
            </w:pPr>
            <w:r w:rsidRPr="00E82436">
              <w:t>«Занятость детей и подростков в свободное от уроков время»,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>«Уровень тревожности»,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 xml:space="preserve">«Уровень агрессии», 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lastRenderedPageBreak/>
              <w:t>«Подросток и его профессиональные интересы» и т.д.</w:t>
            </w:r>
          </w:p>
        </w:tc>
        <w:tc>
          <w:tcPr>
            <w:tcW w:w="2957" w:type="dxa"/>
          </w:tcPr>
          <w:p w:rsidR="00E82436" w:rsidRPr="00E82436" w:rsidRDefault="00E82436" w:rsidP="00E019FB">
            <w:r w:rsidRPr="00E82436">
              <w:lastRenderedPageBreak/>
              <w:t>Сентябрь</w:t>
            </w:r>
          </w:p>
          <w:p w:rsidR="00E82436" w:rsidRPr="00E82436" w:rsidRDefault="00E82436" w:rsidP="00E019FB"/>
          <w:p w:rsidR="00E82436" w:rsidRPr="00E82436" w:rsidRDefault="00E82436" w:rsidP="00E019FB">
            <w:r w:rsidRPr="00E82436">
              <w:t>Ноябрь</w:t>
            </w:r>
          </w:p>
          <w:p w:rsidR="00E82436" w:rsidRPr="00E82436" w:rsidRDefault="00E82436" w:rsidP="00E019FB">
            <w:r w:rsidRPr="00E82436">
              <w:t>Декабрь</w:t>
            </w:r>
          </w:p>
          <w:p w:rsidR="00E82436" w:rsidRPr="00E82436" w:rsidRDefault="00E82436" w:rsidP="00E019FB"/>
          <w:p w:rsidR="00E82436" w:rsidRPr="00E82436" w:rsidRDefault="00E82436" w:rsidP="00E019FB">
            <w:r w:rsidRPr="00E82436">
              <w:t>Март</w:t>
            </w:r>
          </w:p>
        </w:tc>
        <w:tc>
          <w:tcPr>
            <w:tcW w:w="2958" w:type="dxa"/>
          </w:tcPr>
          <w:p w:rsidR="00E82436" w:rsidRPr="00E82436" w:rsidRDefault="0018383D" w:rsidP="00E019FB">
            <w:r>
              <w:lastRenderedPageBreak/>
              <w:t>ЗДВР</w:t>
            </w:r>
            <w:r w:rsidR="00E82436" w:rsidRPr="00E82436">
              <w:t xml:space="preserve">, классные руководители, школьный психолог </w:t>
            </w:r>
          </w:p>
        </w:tc>
      </w:tr>
      <w:tr w:rsidR="00E82436" w:rsidRPr="00E82436" w:rsidTr="00BC736D">
        <w:tc>
          <w:tcPr>
            <w:tcW w:w="2442" w:type="dxa"/>
          </w:tcPr>
          <w:p w:rsidR="00E82436" w:rsidRPr="00E82436" w:rsidRDefault="00E82436" w:rsidP="00E019FB">
            <w:pPr>
              <w:rPr>
                <w:b/>
                <w:bCs/>
              </w:rPr>
            </w:pPr>
            <w:r w:rsidRPr="00E82436">
              <w:rPr>
                <w:b/>
                <w:bCs/>
              </w:rPr>
              <w:lastRenderedPageBreak/>
              <w:t>Наглядная агитация</w:t>
            </w:r>
          </w:p>
        </w:tc>
        <w:tc>
          <w:tcPr>
            <w:tcW w:w="5883" w:type="dxa"/>
          </w:tcPr>
          <w:p w:rsidR="00E82436" w:rsidRPr="00E82436" w:rsidRDefault="00E82436" w:rsidP="00E019FB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E82436">
              <w:rPr>
                <w:b/>
                <w:bCs/>
              </w:rPr>
              <w:t>Выставки тематической литературы: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>«Права человека и права ребенка»,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>«Предупреждение вредных привычек у подростков».</w:t>
            </w:r>
          </w:p>
          <w:p w:rsidR="00E82436" w:rsidRPr="00E82436" w:rsidRDefault="00E82436" w:rsidP="00E019FB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E82436">
              <w:rPr>
                <w:b/>
                <w:bCs/>
              </w:rPr>
              <w:t>Оформление тематических стендов:</w:t>
            </w:r>
          </w:p>
          <w:p w:rsidR="00E82436" w:rsidRPr="00E82436" w:rsidRDefault="0018383D" w:rsidP="00E019FB">
            <w:pPr>
              <w:numPr>
                <w:ilvl w:val="0"/>
                <w:numId w:val="2"/>
              </w:numPr>
            </w:pPr>
            <w:r>
              <w:t>«Мы за ЗОЖ</w:t>
            </w:r>
            <w:r w:rsidR="00E82436" w:rsidRPr="00E82436">
              <w:t>»,</w:t>
            </w:r>
          </w:p>
          <w:p w:rsidR="00E82436" w:rsidRPr="00E82436" w:rsidRDefault="0018383D" w:rsidP="00E019FB">
            <w:pPr>
              <w:numPr>
                <w:ilvl w:val="0"/>
                <w:numId w:val="2"/>
              </w:numPr>
            </w:pPr>
            <w:r>
              <w:t>«Здоровая нация</w:t>
            </w:r>
            <w:r w:rsidR="00E82436" w:rsidRPr="00E82436">
              <w:t>»,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>«Толерантность в правовом государстве».</w:t>
            </w:r>
          </w:p>
          <w:p w:rsidR="00E82436" w:rsidRPr="00E82436" w:rsidRDefault="00E82436" w:rsidP="00E019FB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E82436">
              <w:rPr>
                <w:b/>
                <w:bCs/>
              </w:rPr>
              <w:t>Конкурсы плакатов: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>«Я выбираю жизнь!»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>«Вредным привычкам – НЕТ!» и т.д.</w:t>
            </w:r>
          </w:p>
        </w:tc>
        <w:tc>
          <w:tcPr>
            <w:tcW w:w="2957" w:type="dxa"/>
          </w:tcPr>
          <w:p w:rsidR="00E82436" w:rsidRPr="00E82436" w:rsidRDefault="00E82436" w:rsidP="00E019FB"/>
          <w:p w:rsidR="00E82436" w:rsidRPr="00E82436" w:rsidRDefault="00E82436" w:rsidP="00E019FB">
            <w:r w:rsidRPr="00E82436">
              <w:t>Октябрь</w:t>
            </w:r>
          </w:p>
          <w:p w:rsidR="00E82436" w:rsidRPr="00E82436" w:rsidRDefault="00E82436" w:rsidP="00E019FB">
            <w:r w:rsidRPr="00E82436">
              <w:t>Май</w:t>
            </w:r>
          </w:p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>
            <w:r w:rsidRPr="00E82436">
              <w:t>Сентябрь</w:t>
            </w:r>
          </w:p>
          <w:p w:rsidR="00E82436" w:rsidRPr="00E82436" w:rsidRDefault="00E82436" w:rsidP="00E019FB">
            <w:r w:rsidRPr="00E82436">
              <w:t>Декабрь</w:t>
            </w:r>
          </w:p>
          <w:p w:rsidR="00E82436" w:rsidRPr="00E82436" w:rsidRDefault="00E82436" w:rsidP="00E019FB"/>
          <w:p w:rsidR="00E82436" w:rsidRPr="00E82436" w:rsidRDefault="00E82436" w:rsidP="00E019FB">
            <w:r w:rsidRPr="00E82436">
              <w:t>Апрель</w:t>
            </w:r>
          </w:p>
          <w:p w:rsidR="00E82436" w:rsidRPr="00E82436" w:rsidRDefault="00E82436" w:rsidP="00E019FB"/>
          <w:p w:rsidR="00E82436" w:rsidRPr="00E82436" w:rsidRDefault="00E82436" w:rsidP="00E019FB">
            <w:r w:rsidRPr="00E82436">
              <w:t>Февраль</w:t>
            </w:r>
          </w:p>
          <w:p w:rsidR="00E82436" w:rsidRPr="00E82436" w:rsidRDefault="00E82436" w:rsidP="00E019FB">
            <w:r w:rsidRPr="00E82436">
              <w:t>Май</w:t>
            </w:r>
          </w:p>
        </w:tc>
        <w:tc>
          <w:tcPr>
            <w:tcW w:w="2958" w:type="dxa"/>
          </w:tcPr>
          <w:p w:rsidR="00E82436" w:rsidRPr="00E82436" w:rsidRDefault="0018383D" w:rsidP="00E019FB">
            <w:r>
              <w:t>Библиотекарь</w:t>
            </w:r>
          </w:p>
          <w:p w:rsidR="00E82436" w:rsidRPr="00E82436" w:rsidRDefault="00E82436" w:rsidP="00E019FB"/>
          <w:p w:rsidR="00E82436" w:rsidRPr="00E82436" w:rsidRDefault="00E82436" w:rsidP="00E019FB"/>
          <w:p w:rsidR="00E82436" w:rsidRDefault="00E82436" w:rsidP="00E019FB"/>
          <w:p w:rsidR="0018383D" w:rsidRDefault="0018383D" w:rsidP="00E019FB"/>
          <w:p w:rsidR="0018383D" w:rsidRPr="00E82436" w:rsidRDefault="0018383D" w:rsidP="00E019FB">
            <w:r>
              <w:t>Педагог-организатор, классные руководители</w:t>
            </w:r>
          </w:p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>
            <w:r w:rsidRPr="00E82436">
              <w:t xml:space="preserve">Преподаватель </w:t>
            </w:r>
            <w:proofErr w:type="gramStart"/>
            <w:r w:rsidRPr="00E82436">
              <w:t>ИЗО</w:t>
            </w:r>
            <w:proofErr w:type="gramEnd"/>
            <w:r w:rsidRPr="00E82436">
              <w:t>, классные руководители</w:t>
            </w:r>
          </w:p>
        </w:tc>
      </w:tr>
      <w:tr w:rsidR="00E82436" w:rsidRPr="00E82436" w:rsidTr="00BC736D">
        <w:tc>
          <w:tcPr>
            <w:tcW w:w="2442" w:type="dxa"/>
          </w:tcPr>
          <w:p w:rsidR="00E82436" w:rsidRPr="00E82436" w:rsidRDefault="00E82436" w:rsidP="00E019FB">
            <w:pPr>
              <w:rPr>
                <w:b/>
                <w:bCs/>
              </w:rPr>
            </w:pPr>
            <w:r w:rsidRPr="00E82436">
              <w:rPr>
                <w:b/>
                <w:bCs/>
              </w:rPr>
              <w:t>Классные часы по программе «Мой выбор»</w:t>
            </w:r>
          </w:p>
        </w:tc>
        <w:tc>
          <w:tcPr>
            <w:tcW w:w="5883" w:type="dxa"/>
          </w:tcPr>
          <w:p w:rsidR="00E82436" w:rsidRPr="00E82436" w:rsidRDefault="00E82436" w:rsidP="00E019FB">
            <w:r w:rsidRPr="00E82436">
              <w:t xml:space="preserve">5-6 </w:t>
            </w:r>
            <w:proofErr w:type="spellStart"/>
            <w:r w:rsidRPr="00E82436">
              <w:t>кл</w:t>
            </w:r>
            <w:proofErr w:type="spellEnd"/>
            <w:r w:rsidRPr="00E82436">
              <w:t>. «Законы жизни школьного коллектива»</w:t>
            </w:r>
          </w:p>
          <w:p w:rsidR="00E82436" w:rsidRPr="00E82436" w:rsidRDefault="00E82436" w:rsidP="00E019FB">
            <w:r w:rsidRPr="00E82436">
              <w:t xml:space="preserve">7-8 </w:t>
            </w:r>
            <w:proofErr w:type="spellStart"/>
            <w:r w:rsidRPr="00E82436">
              <w:t>кл</w:t>
            </w:r>
            <w:proofErr w:type="spellEnd"/>
            <w:r w:rsidRPr="00E82436">
              <w:t>. «Преступление и наказание»</w:t>
            </w:r>
          </w:p>
          <w:p w:rsidR="00E82436" w:rsidRPr="00E82436" w:rsidRDefault="00E82436" w:rsidP="00E019FB">
            <w:r w:rsidRPr="00E82436">
              <w:t>9-11кл. «Права и обязанности  в нашей жизни»</w:t>
            </w:r>
          </w:p>
        </w:tc>
        <w:tc>
          <w:tcPr>
            <w:tcW w:w="2957" w:type="dxa"/>
          </w:tcPr>
          <w:p w:rsidR="00E82436" w:rsidRPr="00E82436" w:rsidRDefault="00E82436" w:rsidP="00E019FB">
            <w:r w:rsidRPr="00E82436">
              <w:t>В течение года</w:t>
            </w:r>
          </w:p>
        </w:tc>
        <w:tc>
          <w:tcPr>
            <w:tcW w:w="2958" w:type="dxa"/>
          </w:tcPr>
          <w:p w:rsidR="00E82436" w:rsidRPr="00E82436" w:rsidRDefault="00BC736D" w:rsidP="00E019FB">
            <w:r>
              <w:t>К</w:t>
            </w:r>
            <w:r w:rsidR="00E82436" w:rsidRPr="00E82436">
              <w:t>лассные руководители</w:t>
            </w:r>
          </w:p>
        </w:tc>
      </w:tr>
      <w:tr w:rsidR="00E82436" w:rsidRPr="00E82436" w:rsidTr="00BC736D">
        <w:tc>
          <w:tcPr>
            <w:tcW w:w="2442" w:type="dxa"/>
          </w:tcPr>
          <w:p w:rsidR="00E82436" w:rsidRPr="00E82436" w:rsidRDefault="00E82436" w:rsidP="00E019FB">
            <w:pPr>
              <w:rPr>
                <w:b/>
                <w:bCs/>
              </w:rPr>
            </w:pPr>
            <w:r w:rsidRPr="00E82436">
              <w:rPr>
                <w:b/>
                <w:bCs/>
              </w:rPr>
              <w:t xml:space="preserve">Общее руководство и контроль за работой </w:t>
            </w:r>
            <w:proofErr w:type="spellStart"/>
            <w:r w:rsidRPr="00E82436">
              <w:rPr>
                <w:b/>
                <w:bCs/>
              </w:rPr>
              <w:t>пед</w:t>
            </w:r>
            <w:proofErr w:type="gramStart"/>
            <w:r w:rsidRPr="00E82436">
              <w:rPr>
                <w:b/>
                <w:bCs/>
              </w:rPr>
              <w:t>.к</w:t>
            </w:r>
            <w:proofErr w:type="gramEnd"/>
            <w:r w:rsidRPr="00E82436">
              <w:rPr>
                <w:b/>
                <w:bCs/>
              </w:rPr>
              <w:t>оллектива</w:t>
            </w:r>
            <w:proofErr w:type="spellEnd"/>
            <w:r w:rsidRPr="00E82436">
              <w:rPr>
                <w:b/>
                <w:bCs/>
              </w:rPr>
              <w:t xml:space="preserve"> по правовым вопросам</w:t>
            </w:r>
          </w:p>
        </w:tc>
        <w:tc>
          <w:tcPr>
            <w:tcW w:w="5883" w:type="dxa"/>
          </w:tcPr>
          <w:p w:rsidR="00E82436" w:rsidRPr="00E82436" w:rsidRDefault="00E82436" w:rsidP="00E019FB">
            <w:pPr>
              <w:numPr>
                <w:ilvl w:val="0"/>
                <w:numId w:val="5"/>
              </w:numPr>
            </w:pPr>
            <w:r w:rsidRPr="00E82436">
              <w:t>Помощь и проведение тематических классных часов по основным темам программы «Мой выбор»</w:t>
            </w:r>
          </w:p>
          <w:p w:rsidR="00E82436" w:rsidRPr="00E82436" w:rsidRDefault="00E82436" w:rsidP="00E019FB">
            <w:pPr>
              <w:numPr>
                <w:ilvl w:val="0"/>
                <w:numId w:val="5"/>
              </w:numPr>
            </w:pPr>
            <w:r w:rsidRPr="00E82436">
              <w:t>Беседы с классными руководителями 1 – 11 классов. Темы: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>Причины отклонений в поведении «трудных» учащихся,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>Воспитание личности в коллективе,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>Неблагополучные условия семейного воспитания,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>Взаимодействие семьи и школы,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>Работа с семьями повышенной конфликтности,</w:t>
            </w:r>
          </w:p>
          <w:p w:rsidR="00E82436" w:rsidRPr="00E82436" w:rsidRDefault="00E82436" w:rsidP="00E019FB">
            <w:pPr>
              <w:numPr>
                <w:ilvl w:val="0"/>
                <w:numId w:val="2"/>
              </w:numPr>
            </w:pPr>
            <w:r w:rsidRPr="00E82436">
              <w:t>Детская агрессия и т.д.</w:t>
            </w:r>
          </w:p>
        </w:tc>
        <w:tc>
          <w:tcPr>
            <w:tcW w:w="2957" w:type="dxa"/>
          </w:tcPr>
          <w:p w:rsidR="00E82436" w:rsidRPr="00E82436" w:rsidRDefault="00E82436" w:rsidP="00E019FB">
            <w:r w:rsidRPr="00E82436">
              <w:t>В течение года</w:t>
            </w:r>
          </w:p>
          <w:p w:rsidR="00E82436" w:rsidRPr="00E82436" w:rsidRDefault="00E82436" w:rsidP="00E019FB"/>
          <w:p w:rsidR="00E82436" w:rsidRPr="00E82436" w:rsidRDefault="00E82436" w:rsidP="00E019FB"/>
          <w:p w:rsidR="00E82436" w:rsidRPr="00E82436" w:rsidRDefault="00E82436" w:rsidP="00E019FB">
            <w:r w:rsidRPr="00E82436">
              <w:t>В течение года</w:t>
            </w:r>
          </w:p>
        </w:tc>
        <w:tc>
          <w:tcPr>
            <w:tcW w:w="2958" w:type="dxa"/>
          </w:tcPr>
          <w:p w:rsidR="00E82436" w:rsidRPr="00E82436" w:rsidRDefault="00BC736D" w:rsidP="00E019FB">
            <w:r>
              <w:t>ЗДВР</w:t>
            </w:r>
          </w:p>
        </w:tc>
      </w:tr>
    </w:tbl>
    <w:p w:rsidR="00E82436" w:rsidRPr="00E82436" w:rsidRDefault="00E82436" w:rsidP="00E82436"/>
    <w:p w:rsidR="00172C62" w:rsidRDefault="00172C62"/>
    <w:p w:rsidR="002A5835" w:rsidRDefault="002A5835"/>
    <w:p w:rsidR="002A5835" w:rsidRDefault="002A5835" w:rsidP="002A5835">
      <w:pPr>
        <w:jc w:val="center"/>
      </w:pPr>
      <w:r>
        <w:lastRenderedPageBreak/>
        <w:t>МБОУ «</w:t>
      </w:r>
      <w:proofErr w:type="spellStart"/>
      <w:r>
        <w:t>Диринская</w:t>
      </w:r>
      <w:proofErr w:type="spellEnd"/>
      <w:r>
        <w:t xml:space="preserve"> средняя общеобразовательная школа «АГРО» имени И. Е. Федосеева - </w:t>
      </w:r>
      <w:proofErr w:type="spellStart"/>
      <w:r>
        <w:t>Доосо</w:t>
      </w:r>
      <w:proofErr w:type="spellEnd"/>
      <w:r>
        <w:t>»</w:t>
      </w:r>
    </w:p>
    <w:p w:rsidR="002A5835" w:rsidRDefault="002A5835" w:rsidP="002A5835">
      <w:pPr>
        <w:jc w:val="center"/>
      </w:pPr>
    </w:p>
    <w:p w:rsidR="002A5835" w:rsidRDefault="002A5835" w:rsidP="002A5835">
      <w:pPr>
        <w:jc w:val="center"/>
      </w:pPr>
    </w:p>
    <w:p w:rsidR="002A5835" w:rsidRDefault="00F7411A" w:rsidP="00F7411A">
      <w:r>
        <w:t xml:space="preserve">«Принят» на заседании МО                                                                                                                                             </w:t>
      </w:r>
      <w:r w:rsidR="00E3655E">
        <w:t>«</w:t>
      </w:r>
      <w:r w:rsidR="002A5835">
        <w:t>Утверждаю</w:t>
      </w:r>
      <w:r w:rsidR="00E3655E">
        <w:t>»</w:t>
      </w:r>
      <w:r w:rsidR="002A5835">
        <w:t>: ______________</w:t>
      </w:r>
    </w:p>
    <w:p w:rsidR="002A5835" w:rsidRDefault="00F7411A" w:rsidP="00F7411A">
      <w:pPr>
        <w:jc w:val="both"/>
      </w:pPr>
      <w:r>
        <w:t xml:space="preserve"> Кл/руководителей                                                                                                                                                             </w:t>
      </w:r>
      <w:r w:rsidR="00E3655E">
        <w:t>Директор:   Игнатьев М.С.</w:t>
      </w:r>
    </w:p>
    <w:p w:rsidR="002A5835" w:rsidRDefault="00F7411A" w:rsidP="00F7411A">
      <w:pPr>
        <w:jc w:val="both"/>
      </w:pPr>
      <w:r>
        <w:t xml:space="preserve"> </w:t>
      </w:r>
      <w:r w:rsidR="00DC6B8F">
        <w:t>«___»______________2018</w:t>
      </w:r>
      <w:r w:rsidR="002A5835">
        <w:t xml:space="preserve"> г.</w:t>
      </w:r>
      <w:r>
        <w:t xml:space="preserve">                                                                                                                                    </w:t>
      </w:r>
      <w:r w:rsidR="00DC6B8F">
        <w:t xml:space="preserve">     «___» ________________ 2018</w:t>
      </w:r>
      <w:r>
        <w:t xml:space="preserve"> г</w:t>
      </w:r>
    </w:p>
    <w:p w:rsidR="002A5835" w:rsidRDefault="002A5835" w:rsidP="002A5835">
      <w:pPr>
        <w:jc w:val="center"/>
      </w:pPr>
    </w:p>
    <w:p w:rsidR="002A5835" w:rsidRDefault="002A5835" w:rsidP="002A5835">
      <w:pPr>
        <w:jc w:val="center"/>
      </w:pPr>
    </w:p>
    <w:p w:rsidR="002A5835" w:rsidRDefault="002A5835" w:rsidP="002A5835">
      <w:pPr>
        <w:jc w:val="center"/>
      </w:pPr>
    </w:p>
    <w:p w:rsidR="002A5835" w:rsidRDefault="002A5835" w:rsidP="002A5835">
      <w:pPr>
        <w:jc w:val="center"/>
      </w:pPr>
    </w:p>
    <w:p w:rsidR="002A5835" w:rsidRDefault="002A5835" w:rsidP="002A5835">
      <w:pPr>
        <w:jc w:val="center"/>
      </w:pPr>
    </w:p>
    <w:p w:rsidR="002A5835" w:rsidRDefault="002A5835" w:rsidP="002A5835">
      <w:pPr>
        <w:jc w:val="center"/>
      </w:pPr>
    </w:p>
    <w:p w:rsidR="002A5835" w:rsidRDefault="002A5835" w:rsidP="002A5835">
      <w:pPr>
        <w:jc w:val="center"/>
      </w:pPr>
    </w:p>
    <w:p w:rsidR="002A5835" w:rsidRPr="00351AAE" w:rsidRDefault="002A5835" w:rsidP="002A5835">
      <w:pPr>
        <w:jc w:val="center"/>
        <w:rPr>
          <w:b/>
          <w:bCs/>
        </w:rPr>
      </w:pPr>
    </w:p>
    <w:p w:rsidR="002A5835" w:rsidRPr="00696B77" w:rsidRDefault="002A5835" w:rsidP="002A5835">
      <w:pPr>
        <w:jc w:val="center"/>
        <w:rPr>
          <w:b/>
          <w:bCs/>
          <w:sz w:val="28"/>
        </w:rPr>
      </w:pPr>
      <w:r w:rsidRPr="00696B77">
        <w:rPr>
          <w:b/>
          <w:bCs/>
          <w:sz w:val="28"/>
        </w:rPr>
        <w:t>ПЛАН</w:t>
      </w:r>
    </w:p>
    <w:p w:rsidR="002A5835" w:rsidRPr="00696B77" w:rsidRDefault="002A5835" w:rsidP="002A583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работы по правовому воспитанию</w:t>
      </w:r>
    </w:p>
    <w:p w:rsidR="002A5835" w:rsidRPr="00696B77" w:rsidRDefault="00DC6B8F" w:rsidP="002A583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на 2018 – 2019</w:t>
      </w:r>
      <w:r w:rsidR="002A5835">
        <w:rPr>
          <w:b/>
          <w:bCs/>
          <w:sz w:val="28"/>
        </w:rPr>
        <w:t xml:space="preserve"> учебный год</w:t>
      </w:r>
    </w:p>
    <w:p w:rsidR="002A5835" w:rsidRDefault="002A5835" w:rsidP="002A5835">
      <w:pPr>
        <w:jc w:val="center"/>
      </w:pPr>
    </w:p>
    <w:p w:rsidR="002A5835" w:rsidRDefault="002A5835" w:rsidP="002A5835">
      <w:pPr>
        <w:jc w:val="center"/>
      </w:pPr>
    </w:p>
    <w:p w:rsidR="002A5835" w:rsidRDefault="002A5835" w:rsidP="002A5835">
      <w:pPr>
        <w:jc w:val="center"/>
      </w:pPr>
    </w:p>
    <w:p w:rsidR="002A5835" w:rsidRDefault="002A5835" w:rsidP="002A5835">
      <w:pPr>
        <w:jc w:val="center"/>
      </w:pPr>
    </w:p>
    <w:p w:rsidR="002A5835" w:rsidRDefault="002A5835" w:rsidP="002A5835">
      <w:pPr>
        <w:jc w:val="center"/>
      </w:pPr>
    </w:p>
    <w:p w:rsidR="002A5835" w:rsidRDefault="002A5835" w:rsidP="002A5835">
      <w:pPr>
        <w:jc w:val="center"/>
      </w:pPr>
    </w:p>
    <w:p w:rsidR="002A5835" w:rsidRDefault="002A5835" w:rsidP="002A5835">
      <w:pPr>
        <w:jc w:val="center"/>
      </w:pPr>
    </w:p>
    <w:p w:rsidR="002A5835" w:rsidRDefault="002A5835" w:rsidP="002A5835">
      <w:pPr>
        <w:jc w:val="center"/>
      </w:pPr>
    </w:p>
    <w:p w:rsidR="002A5835" w:rsidRDefault="002A5835" w:rsidP="002A5835">
      <w:pPr>
        <w:jc w:val="center"/>
      </w:pPr>
    </w:p>
    <w:p w:rsidR="002A5835" w:rsidRDefault="002A5835" w:rsidP="002A5835">
      <w:pPr>
        <w:jc w:val="center"/>
      </w:pPr>
    </w:p>
    <w:p w:rsidR="002A5835" w:rsidRDefault="002A5835" w:rsidP="002A5835">
      <w:pPr>
        <w:jc w:val="center"/>
      </w:pPr>
    </w:p>
    <w:p w:rsidR="002A5835" w:rsidRDefault="002A5835" w:rsidP="002A5835">
      <w:pPr>
        <w:jc w:val="center"/>
      </w:pPr>
    </w:p>
    <w:p w:rsidR="002A5835" w:rsidRDefault="002A5835" w:rsidP="002A5835">
      <w:pPr>
        <w:jc w:val="center"/>
      </w:pPr>
    </w:p>
    <w:p w:rsidR="002A5835" w:rsidRDefault="002A5835" w:rsidP="002A5835">
      <w:pPr>
        <w:jc w:val="center"/>
      </w:pPr>
    </w:p>
    <w:p w:rsidR="002A5835" w:rsidRPr="00E82436" w:rsidRDefault="00DC6B8F" w:rsidP="002A5835">
      <w:pPr>
        <w:jc w:val="center"/>
      </w:pPr>
      <w:proofErr w:type="spellStart"/>
      <w:r>
        <w:t>Дирин</w:t>
      </w:r>
      <w:proofErr w:type="spellEnd"/>
      <w:r>
        <w:t xml:space="preserve"> – 2018</w:t>
      </w:r>
      <w:r w:rsidR="002A5835">
        <w:t xml:space="preserve"> г.</w:t>
      </w:r>
    </w:p>
    <w:sectPr w:rsidR="002A5835" w:rsidRPr="00E82436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9C9"/>
    <w:multiLevelType w:val="hybridMultilevel"/>
    <w:tmpl w:val="3E9EB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9566B3"/>
    <w:multiLevelType w:val="hybridMultilevel"/>
    <w:tmpl w:val="E5B6F468"/>
    <w:lvl w:ilvl="0" w:tplc="419EC8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436F2A"/>
    <w:multiLevelType w:val="hybridMultilevel"/>
    <w:tmpl w:val="CBB43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027DD0"/>
    <w:multiLevelType w:val="hybridMultilevel"/>
    <w:tmpl w:val="C0169D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DE170E"/>
    <w:multiLevelType w:val="hybridMultilevel"/>
    <w:tmpl w:val="067E4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2965E3"/>
    <w:multiLevelType w:val="hybridMultilevel"/>
    <w:tmpl w:val="41189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436"/>
    <w:rsid w:val="00172C62"/>
    <w:rsid w:val="0018383D"/>
    <w:rsid w:val="002A5835"/>
    <w:rsid w:val="00BC736D"/>
    <w:rsid w:val="00DC6B8F"/>
    <w:rsid w:val="00E3655E"/>
    <w:rsid w:val="00E82436"/>
    <w:rsid w:val="00F7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82436"/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E824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73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82436"/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E824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7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Т.И</dc:creator>
  <cp:lastModifiedBy>Попова Т.И</cp:lastModifiedBy>
  <cp:revision>6</cp:revision>
  <cp:lastPrinted>2017-02-06T08:26:00Z</cp:lastPrinted>
  <dcterms:created xsi:type="dcterms:W3CDTF">2017-02-06T07:59:00Z</dcterms:created>
  <dcterms:modified xsi:type="dcterms:W3CDTF">2018-09-27T06:57:00Z</dcterms:modified>
</cp:coreProperties>
</file>